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FICHA DE INSCRIÇÃO PARA DELEGADOS </w:t>
      </w:r>
      <w:r>
        <w:rPr>
          <w:rFonts w:ascii="Arial" w:hAnsi="Arial" w:cs="Arial"/>
          <w:b/>
        </w:rPr>
        <w:t xml:space="preserve">ELEITOS NAS PRÉ CONFERENCIAS</w:t>
      </w:r>
      <w:r/>
    </w:p>
    <w:p>
      <w:pPr>
        <w:jc w:val="center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Dados Pessoais do (a) Delegado (a)</w:t>
      </w:r>
      <w:r/>
    </w:p>
    <w:p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Nome: _____________________________________</w:t>
      </w:r>
      <w:r>
        <w:rPr>
          <w:rFonts w:ascii="Arial" w:hAnsi="Arial" w:cs="Arial"/>
          <w:bCs/>
        </w:rPr>
        <w:t xml:space="preserve">______</w:t>
      </w:r>
      <w:r>
        <w:rPr>
          <w:rFonts w:ascii="Arial" w:hAnsi="Arial" w:cs="Arial"/>
          <w:bCs/>
        </w:rPr>
        <w:t xml:space="preserve">______________________________</w:t>
      </w:r>
      <w:r/>
    </w:p>
    <w:p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Data de nascimento: _____/_____/______</w:t>
      </w:r>
      <w:r>
        <w:rPr>
          <w:rFonts w:ascii="Arial" w:hAnsi="Arial" w:cs="Arial"/>
          <w:bCs/>
        </w:rPr>
        <w:t xml:space="preserve">  Idade: 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Sexo: (  )F  (  )M  (  )Outro</w:t>
      </w:r>
      <w:r/>
    </w:p>
    <w:p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Endereço completo_______________________________________________________________</w:t>
      </w:r>
      <w:r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t xml:space="preserve">Documento de Identidade: __________</w:t>
      </w:r>
      <w:r>
        <w:rPr>
          <w:rFonts w:ascii="Arial" w:hAnsi="Arial" w:cs="Arial"/>
          <w:bCs/>
        </w:rPr>
        <w:t xml:space="preserve">____</w:t>
      </w:r>
      <w:r>
        <w:rPr>
          <w:rFonts w:ascii="Arial" w:hAnsi="Arial" w:cs="Arial"/>
          <w:bCs/>
        </w:rPr>
        <w:t xml:space="preserve">__________</w:t>
      </w:r>
      <w:r>
        <w:rPr>
          <w:rFonts w:ascii="Arial" w:hAnsi="Arial" w:cs="Arial"/>
          <w:bCs/>
        </w:rPr>
        <w:tab/>
        <w:t xml:space="preserve">CPF:___________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____________</w:t>
      </w:r>
      <w:r>
        <w:rPr>
          <w:rFonts w:ascii="Arial" w:hAnsi="Arial" w:cs="Arial"/>
          <w:bCs/>
        </w:rPr>
        <w:t xml:space="preserve">_</w:t>
      </w:r>
      <w:r/>
      <w:r>
        <w:rPr>
          <w:rFonts w:ascii="Arial" w:hAnsi="Arial" w:cs="Arial"/>
          <w:bCs/>
        </w:rPr>
      </w:r>
    </w:p>
    <w:p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Telefone para contato: </w:t>
      </w:r>
      <w:r>
        <w:rPr>
          <w:rFonts w:ascii="Arial" w:hAnsi="Arial" w:cs="Arial"/>
          <w:bCs/>
        </w:rPr>
        <w:t xml:space="preserve">___</w:t>
      </w:r>
      <w:r>
        <w:rPr>
          <w:rFonts w:ascii="Arial" w:hAnsi="Arial" w:cs="Arial"/>
          <w:bCs/>
        </w:rPr>
        <w:t xml:space="preserve"> ________________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E-mail:</w:t>
      </w:r>
      <w:r>
        <w:rPr>
          <w:rFonts w:ascii="Arial" w:hAnsi="Arial" w:cs="Arial"/>
          <w:bCs/>
        </w:rPr>
        <w:t xml:space="preserve"> _</w:t>
      </w:r>
      <w:r>
        <w:rPr>
          <w:rFonts w:ascii="Arial" w:hAnsi="Arial" w:cs="Arial"/>
          <w:bCs/>
        </w:rPr>
        <w:t xml:space="preserve">_________________________________</w:t>
      </w:r>
      <w:r/>
    </w:p>
    <w:p>
      <w:pPr>
        <w:jc w:val="both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Escolaridade: (  ) </w:t>
      </w:r>
      <w:r>
        <w:rPr>
          <w:rFonts w:ascii="Arial" w:hAnsi="Arial" w:cs="Arial"/>
          <w:bCs/>
        </w:rPr>
        <w:t xml:space="preserve">Ensino </w:t>
      </w:r>
      <w:r>
        <w:rPr>
          <w:rFonts w:ascii="Arial" w:hAnsi="Arial" w:cs="Arial"/>
          <w:bCs/>
        </w:rPr>
        <w:t xml:space="preserve">Fundamental</w:t>
      </w:r>
      <w:r>
        <w:rPr>
          <w:rFonts w:ascii="Arial" w:hAnsi="Arial" w:cs="Arial"/>
          <w:bCs/>
        </w:rPr>
        <w:t xml:space="preserve"> Incompleto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  ) Ensino Fundamental Completo</w:t>
      </w:r>
      <w:r>
        <w:rPr>
          <w:rFonts w:ascii="Arial" w:hAnsi="Arial" w:cs="Arial"/>
          <w:bCs/>
        </w:rPr>
        <w:t xml:space="preserve"> </w:t>
      </w:r>
      <w:r/>
    </w:p>
    <w:p>
      <w:pPr>
        <w:jc w:val="both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(  ) Ensino </w:t>
      </w:r>
      <w:r>
        <w:rPr>
          <w:rFonts w:ascii="Arial" w:hAnsi="Arial" w:cs="Arial"/>
          <w:bCs/>
        </w:rPr>
        <w:t xml:space="preserve">M</w:t>
      </w:r>
      <w:r>
        <w:rPr>
          <w:rFonts w:ascii="Arial" w:hAnsi="Arial" w:cs="Arial"/>
          <w:bCs/>
        </w:rPr>
        <w:t xml:space="preserve">édio Incompleto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Ensino</w:t>
      </w:r>
      <w:r>
        <w:rPr>
          <w:rFonts w:ascii="Arial" w:hAnsi="Arial" w:cs="Arial"/>
          <w:bCs/>
        </w:rPr>
        <w:t xml:space="preserve"> Médio </w:t>
      </w:r>
      <w:r>
        <w:rPr>
          <w:rFonts w:ascii="Arial" w:hAnsi="Arial" w:cs="Arial"/>
          <w:bCs/>
        </w:rPr>
        <w:t xml:space="preserve">C</w:t>
      </w:r>
      <w:r>
        <w:rPr>
          <w:rFonts w:ascii="Arial" w:hAnsi="Arial" w:cs="Arial"/>
          <w:bCs/>
        </w:rPr>
        <w:t xml:space="preserve">ompleto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/>
    </w:p>
    <w:p>
      <w:pPr>
        <w:jc w:val="both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Ensino </w:t>
      </w:r>
      <w:r>
        <w:rPr>
          <w:rFonts w:ascii="Arial" w:hAnsi="Arial" w:cs="Arial"/>
          <w:bCs/>
        </w:rPr>
        <w:t xml:space="preserve">Superior </w:t>
      </w:r>
      <w:r>
        <w:rPr>
          <w:rFonts w:ascii="Arial" w:hAnsi="Arial" w:cs="Arial"/>
          <w:bCs/>
        </w:rPr>
        <w:t xml:space="preserve">Incompleto                     (  ) Ensino Superior Completo </w:t>
      </w:r>
      <w:r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</w:r>
    </w:p>
    <w:p>
      <w:pPr>
        <w:ind w:left="708" w:firstLine="708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  ) Pós-graduação</w:t>
      </w:r>
      <w:r/>
      <w:r/>
    </w:p>
    <w:p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Área de </w:t>
      </w:r>
      <w:r>
        <w:rPr>
          <w:rFonts w:ascii="Arial" w:hAnsi="Arial" w:cs="Arial"/>
          <w:bCs/>
        </w:rPr>
        <w:t xml:space="preserve">Formação: _____________________________ Profissão: _________________________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Identificação do (a) Delegado (a)</w:t>
      </w:r>
      <w:r/>
    </w:p>
    <w:p>
      <w:pPr>
        <w:spacing w:after="0"/>
        <w:rPr>
          <w:rFonts w:ascii="Arial" w:hAnsi="Arial" w:cs="Arial"/>
          <w:bCs/>
          <w:highlight w:val="none"/>
        </w:rPr>
      </w:pPr>
      <w:r>
        <w:rPr>
          <w:rFonts w:ascii="Arial" w:hAnsi="Arial" w:cs="Arial"/>
          <w:bCs/>
        </w:rPr>
        <w:t xml:space="preserve">Segmento: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</w:r>
    </w:p>
    <w:p>
      <w:pPr>
        <w:spacing w:after="0"/>
        <w:rPr>
          <w:rFonts w:ascii="Arial" w:hAnsi="Arial" w:cs="Arial"/>
          <w:highlight w:val="none"/>
        </w:rPr>
      </w:pPr>
      <w:r>
        <w:rPr>
          <w:rFonts w:ascii="Arial" w:hAnsi="Arial" w:cs="Arial"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  <w:t xml:space="preserve">(  ) Poder Público</w:t>
      </w:r>
      <w:r>
        <w:rPr>
          <w:rFonts w:ascii="Arial" w:hAnsi="Arial" w:cs="Arial"/>
          <w:b/>
          <w:highlight w:val="none"/>
        </w:rPr>
        <w:t xml:space="preserve"> </w:t>
        <w:tab/>
        <w:t xml:space="preserve">(  ) Sociedade Civil</w:t>
      </w: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Cs/>
          <w:highlight w:val="none"/>
        </w:rPr>
        <w:t xml:space="preserve"> </w:t>
        <w:tab/>
        <w:tab/>
        <w:tab/>
        <w:tab/>
        <w:tab/>
        <w:t xml:space="preserve">      </w:t>
      </w:r>
      <w:r>
        <w:rPr>
          <w:rFonts w:ascii="Arial" w:hAnsi="Arial" w:cs="Arial"/>
          <w:b/>
          <w:highlight w:val="none"/>
        </w:rPr>
        <w:t xml:space="preserve">(  ) Convidados</w:t>
      </w: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bCs/>
          <w:highlight w:val="none"/>
        </w:rPr>
      </w:r>
      <w:r>
        <w:rPr>
          <w:rFonts w:ascii="Arial" w:hAnsi="Arial" w:cs="Arial"/>
          <w:bCs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contextualSpacing w:val="0"/>
        <w:ind w:left="2124" w:firstLine="0"/>
        <w:jc w:val="left"/>
        <w:spacing w:after="0"/>
        <w:rPr>
          <w:rFonts w:ascii="Arial" w:hAnsi="Arial" w:cs="Arial"/>
          <w:highlight w:val="none"/>
        </w:rPr>
        <w:suppressLineNumbers w:val="0"/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t xml:space="preserve">(  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Usuário ou organização de usuários </w:t>
      </w:r>
      <w:r>
        <w:rPr>
          <w:rFonts w:ascii="Arial" w:hAnsi="Arial" w:cs="Arial"/>
          <w:highlight w:val="none"/>
        </w:rPr>
      </w:r>
      <w:r/>
    </w:p>
    <w:p>
      <w:pPr>
        <w:contextualSpacing w:val="0"/>
        <w:ind w:left="2124" w:firstLine="0"/>
        <w:jc w:val="left"/>
        <w:spacing w:after="0"/>
        <w:rPr>
          <w:rFonts w:ascii="Arial" w:hAnsi="Arial" w:cs="Arial"/>
          <w:highlight w:val="none"/>
        </w:rPr>
        <w:suppressLineNumbers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bCs/>
        </w:rPr>
        <w:t xml:space="preserve">(  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Entidades ou organizações de assistência social </w:t>
      </w:r>
      <w:r>
        <w:rPr>
          <w:rFonts w:ascii="Arial" w:hAnsi="Arial" w:cs="Arial"/>
          <w:highlight w:val="none"/>
        </w:rPr>
      </w:r>
      <w:r/>
    </w:p>
    <w:p>
      <w:pPr>
        <w:contextualSpacing w:val="0"/>
        <w:ind w:left="2124" w:firstLine="0"/>
        <w:jc w:val="left"/>
        <w:spacing w:after="0"/>
        <w:rPr>
          <w:rFonts w:ascii="Arial" w:hAnsi="Arial" w:cs="Arial"/>
          <w:highlight w:val="none"/>
        </w:rPr>
        <w:suppressLineNumbers w:val="0"/>
      </w:pPr>
      <w:r>
        <w:rPr>
          <w:rFonts w:ascii="Arial" w:hAnsi="Arial" w:cs="Arial"/>
          <w:bCs/>
          <w:highlight w:val="none"/>
        </w:rPr>
      </w:r>
      <w:r>
        <w:rPr>
          <w:rFonts w:ascii="Arial" w:hAnsi="Arial" w:cs="Arial"/>
          <w:bCs/>
        </w:rPr>
        <w:t xml:space="preserve">(  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Trabalhadores do SUAS </w:t>
      </w:r>
      <w:r>
        <w:rPr>
          <w:rFonts w:ascii="Arial" w:hAnsi="Arial" w:cs="Arial"/>
          <w:highlight w:val="none"/>
        </w:rPr>
      </w:r>
      <w:r/>
    </w:p>
    <w:p>
      <w:pPr>
        <w:contextualSpacing w:val="0"/>
        <w:jc w:val="left"/>
        <w:spacing w:after="0"/>
        <w:rPr>
          <w:rFonts w:ascii="Arial" w:hAnsi="Arial" w:cs="Arial"/>
        </w:rPr>
        <w:suppressLineNumbers w:val="0"/>
      </w:pPr>
      <w:r>
        <w:rPr>
          <w:rFonts w:ascii="Arial" w:hAnsi="Arial" w:cs="Arial"/>
          <w:bCs/>
          <w:highlight w:val="none"/>
        </w:rPr>
      </w:r>
      <w:r>
        <w:rPr>
          <w:rFonts w:ascii="Arial" w:hAnsi="Arial" w:cs="Arial"/>
          <w:bCs/>
          <w:highlight w:val="none"/>
        </w:rPr>
      </w:r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</w:t>
      </w:r>
      <w:r/>
      <w:r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/>
      <w:r>
        <w:rPr>
          <w:rFonts w:ascii="Arial" w:hAnsi="Arial" w:cs="Arial"/>
          <w:bCs/>
        </w:rPr>
      </w:r>
    </w:p>
    <w:p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Órgão ou Entidade que representa: __________________________________________________</w:t>
      </w:r>
      <w:r/>
    </w:p>
    <w:p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Cargo/Função exerce: ____________________________________________________________</w:t>
      </w:r>
      <w:r/>
    </w:p>
    <w:p>
      <w:pPr>
        <w:spacing w:after="0"/>
        <w:rPr>
          <w:rFonts w:ascii="Arial" w:hAnsi="Arial" w:cs="Arial"/>
          <w:bCs/>
          <w:highlight w:val="none"/>
        </w:rPr>
      </w:pPr>
      <w:r>
        <w:rPr>
          <w:rFonts w:ascii="Arial" w:hAnsi="Arial" w:cs="Arial"/>
          <w:bCs/>
        </w:rPr>
        <w:t xml:space="preserve">Eixo de participação: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EIXO </w:t>
      </w:r>
      <w:r>
        <w:rPr>
          <w:rFonts w:ascii="Arial" w:hAnsi="Arial" w:cs="Arial"/>
          <w:bCs/>
        </w:rPr>
        <w:t xml:space="preserve">1 – FINANCIAMENTO: Financiamento e orçamento de natureza obrigatória, como instrumento para uma gestão de compromisso e responsabilidades dos entes federativos para garantia dos direitos socioassistenciais contemplando as especificidades regionais do país.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EIXO 2 – CONTROLE SOCIAL: Qualificação e estruturação das instâncias de Controle Social com diretrizes democráticas e participativas.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EIXO 3 – ARTICULAÇÃO ENTRE OS SEGMENTOS: Como potencializar a participação social no SUAS?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EIXO 4 – SERVIÇOS, PROGRAMAS E PROJETOS: Universalização do acesso e a integração das ofertas dos serviços e direitos no SUAS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) </w:t>
      </w:r>
      <w:r>
        <w:rPr>
          <w:rFonts w:ascii="Arial" w:hAnsi="Arial" w:cs="Arial"/>
          <w:bCs/>
        </w:rPr>
        <w:t xml:space="preserve">EIXO 5 – BENEFÍCIO E TRANSFERÊNCIA DE RENDA: A importância dos benefícios socioassistenciais e o direito a garantia de renda como proteção social na reconfiguração do SUAS.</w:t>
      </w:r>
      <w:r/>
    </w:p>
    <w:p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Informações Complementares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Tem alguma deficiência? (  ) Sim </w:t>
      </w:r>
      <w:r>
        <w:rPr>
          <w:rFonts w:ascii="Arial" w:hAnsi="Arial" w:cs="Arial"/>
          <w:bCs/>
        </w:rPr>
        <w:tab/>
        <w:t xml:space="preserve">(  ) Não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Qual? ____________________________________________________</w:t>
      </w:r>
      <w:r>
        <w:rPr>
          <w:rFonts w:ascii="Arial" w:hAnsi="Arial" w:cs="Arial"/>
          <w:bCs/>
        </w:rPr>
        <w:t xml:space="preserve">_______</w:t>
      </w:r>
      <w:r>
        <w:rPr>
          <w:rFonts w:ascii="Arial" w:hAnsi="Arial" w:cs="Arial"/>
          <w:bCs/>
        </w:rPr>
        <w:t xml:space="preserve">_______________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Necessita de serviços especiais? (  ) Sim </w:t>
      </w:r>
      <w:r>
        <w:rPr>
          <w:rFonts w:ascii="Arial" w:hAnsi="Arial" w:cs="Arial"/>
          <w:bCs/>
        </w:rPr>
        <w:tab/>
        <w:t xml:space="preserve">(  ) Não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Especificar: _______________________________________________________________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Necessita de acompanhante? (  ) Sim </w:t>
      </w:r>
      <w:r>
        <w:rPr>
          <w:rFonts w:ascii="Arial" w:hAnsi="Arial" w:cs="Arial"/>
          <w:bCs/>
        </w:rPr>
        <w:tab/>
        <w:t xml:space="preserve">(  ) Não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Nome completo do acompanhante: ____________________________________________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Tel</w:t>
      </w:r>
      <w:r>
        <w:rPr>
          <w:rFonts w:ascii="Arial" w:hAnsi="Arial" w:cs="Arial"/>
          <w:bCs/>
        </w:rPr>
        <w:t xml:space="preserve">: ___________________________________RG: ___________________________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Justifique motivo da necessidade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especial: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_______________</w:t>
      </w:r>
      <w:r>
        <w:rPr>
          <w:rFonts w:ascii="Arial" w:hAnsi="Arial" w:cs="Arial"/>
          <w:bCs/>
        </w:rPr>
        <w:t xml:space="preserve">____________</w:t>
      </w:r>
      <w:r>
        <w:rPr>
          <w:rFonts w:ascii="Arial" w:hAnsi="Arial" w:cs="Arial"/>
          <w:bCs/>
        </w:rPr>
        <w:t xml:space="preserve">_________________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</w:t>
      </w:r>
      <w:r>
        <w:rPr>
          <w:rFonts w:ascii="Arial" w:hAnsi="Arial" w:cs="Arial"/>
          <w:bCs/>
        </w:rPr>
        <w:t xml:space="preserve">___</w:t>
      </w:r>
      <w:r>
        <w:rPr>
          <w:rFonts w:ascii="Arial" w:hAnsi="Arial" w:cs="Arial"/>
          <w:bCs/>
        </w:rPr>
        <w:t xml:space="preserve">______________</w:t>
      </w:r>
      <w:r/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Cada caso de necessidade de acompanhante será analisado individualmente mediante o preenchimento da justificativa. O delegado será informado após análise.</w:t>
      </w:r>
      <w:r/>
    </w:p>
    <w:p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40" w:right="1080" w:bottom="1135" w:left="1080" w:header="426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ucida Sans">
    <w:panose1 w:val="020B0602030504020204"/>
  </w:font>
  <w:font w:name="UnBPro-Regular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</w:pPr>
    <w:r/>
    <w:bookmarkStart w:id="0" w:name="_Hlk76121408"/>
    <w:r/>
    <w:bookmarkEnd w:id="0"/>
    <w:r>
      <mc:AlternateContent>
        <mc:Choice Requires="wpg">
          <w:drawing>
            <wp:inline xmlns:wp="http://schemas.openxmlformats.org/drawingml/2006/wordprocessingDrawing" distT="0" distB="0" distL="0" distR="0">
              <wp:extent cx="6188710" cy="1484630"/>
              <wp:effectExtent l="0" t="0" r="0" b="0"/>
              <wp:docPr id="1" name="Imagem 3" descr="Interface gráfica do usuário, Texto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Interface gráfica do usuário, Texto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4797" t="39382" r="21691" b="29263"/>
                      <a:stretch/>
                    </pic:blipFill>
                    <pic:spPr bwMode="auto">
                      <a:xfrm>
                        <a:off x="0" y="0"/>
                        <a:ext cx="6188710" cy="148463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7.3pt;height:116.9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79"/>
    <w:uiPriority w:val="99"/>
    <w:unhideWhenUsed/>
    <w:rPr>
      <w:vertAlign w:val="superscript"/>
    </w:rPr>
  </w:style>
  <w:style w:type="character" w:styleId="178">
    <w:name w:val="endnote reference"/>
    <w:basedOn w:val="679"/>
    <w:uiPriority w:val="99"/>
    <w:semiHidden/>
    <w:unhideWhenUsed/>
    <w:rPr>
      <w:vertAlign w:val="superscript"/>
    </w:rPr>
  </w:style>
  <w:style w:type="paragraph" w:styleId="669" w:default="1">
    <w:name w:val="Normal"/>
    <w:qFormat/>
    <w:pPr>
      <w:spacing w:after="200" w:line="276" w:lineRule="auto"/>
    </w:pPr>
  </w:style>
  <w:style w:type="paragraph" w:styleId="670">
    <w:name w:val="Heading 1"/>
    <w:basedOn w:val="66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1">
    <w:name w:val="Heading 2"/>
    <w:basedOn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72">
    <w:name w:val="Heading 3"/>
    <w:basedOn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73">
    <w:name w:val="Heading 4"/>
    <w:basedOn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669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76">
    <w:name w:val="Heading 7"/>
    <w:basedOn w:val="669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77">
    <w:name w:val="Heading 8"/>
    <w:basedOn w:val="66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78">
    <w:name w:val="Heading 9"/>
    <w:basedOn w:val="669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qFormat/>
    <w:rPr>
      <w:rFonts w:ascii="Arial" w:hAnsi="Arial" w:cs="Arial" w:eastAsia="Arial"/>
      <w:sz w:val="40"/>
      <w:szCs w:val="40"/>
    </w:rPr>
  </w:style>
  <w:style w:type="character" w:styleId="683" w:customStyle="1">
    <w:name w:val="Heading 2 Char"/>
    <w:basedOn w:val="679"/>
    <w:uiPriority w:val="9"/>
    <w:qFormat/>
    <w:rPr>
      <w:rFonts w:ascii="Arial" w:hAnsi="Arial" w:cs="Arial" w:eastAsia="Arial"/>
      <w:sz w:val="34"/>
    </w:rPr>
  </w:style>
  <w:style w:type="character" w:styleId="684" w:customStyle="1">
    <w:name w:val="Heading 3 Char"/>
    <w:basedOn w:val="679"/>
    <w:uiPriority w:val="9"/>
    <w:qFormat/>
    <w:rPr>
      <w:rFonts w:ascii="Arial" w:hAnsi="Arial" w:cs="Arial" w:eastAsia="Arial"/>
      <w:sz w:val="30"/>
      <w:szCs w:val="30"/>
    </w:rPr>
  </w:style>
  <w:style w:type="character" w:styleId="685" w:customStyle="1">
    <w:name w:val="Heading 4 Char"/>
    <w:basedOn w:val="679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87" w:customStyle="1">
    <w:name w:val="Heading 6 Char"/>
    <w:basedOn w:val="679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88" w:customStyle="1">
    <w:name w:val="Heading 7 Char"/>
    <w:basedOn w:val="679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90" w:customStyle="1">
    <w:name w:val="Heading 9 Char"/>
    <w:basedOn w:val="679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91" w:customStyle="1">
    <w:name w:val="Title Char"/>
    <w:basedOn w:val="679"/>
    <w:uiPriority w:val="10"/>
    <w:qFormat/>
    <w:rPr>
      <w:sz w:val="48"/>
      <w:szCs w:val="48"/>
    </w:rPr>
  </w:style>
  <w:style w:type="character" w:styleId="692" w:customStyle="1">
    <w:name w:val="Subtitle Char"/>
    <w:basedOn w:val="679"/>
    <w:uiPriority w:val="11"/>
    <w:qFormat/>
    <w:rPr>
      <w:sz w:val="24"/>
      <w:szCs w:val="24"/>
    </w:rPr>
  </w:style>
  <w:style w:type="character" w:styleId="693" w:customStyle="1">
    <w:name w:val="Quote Char"/>
    <w:uiPriority w:val="29"/>
    <w:qFormat/>
    <w:rPr>
      <w:i/>
    </w:rPr>
  </w:style>
  <w:style w:type="character" w:styleId="694" w:customStyle="1">
    <w:name w:val="Intense Quote Char"/>
    <w:uiPriority w:val="30"/>
    <w:qFormat/>
    <w:rPr>
      <w:i/>
    </w:rPr>
  </w:style>
  <w:style w:type="character" w:styleId="695" w:customStyle="1">
    <w:name w:val="Header Char"/>
    <w:basedOn w:val="679"/>
    <w:uiPriority w:val="99"/>
    <w:qFormat/>
  </w:style>
  <w:style w:type="character" w:styleId="696" w:customStyle="1">
    <w:name w:val="Footer Char"/>
    <w:basedOn w:val="679"/>
    <w:uiPriority w:val="99"/>
    <w:qFormat/>
  </w:style>
  <w:style w:type="character" w:styleId="697" w:customStyle="1">
    <w:name w:val="Caption Char"/>
    <w:uiPriority w:val="99"/>
    <w:qFormat/>
  </w:style>
  <w:style w:type="character" w:styleId="698" w:customStyle="1">
    <w:name w:val="Link da Internet"/>
    <w:uiPriority w:val="99"/>
    <w:unhideWhenUsed/>
    <w:rPr>
      <w:color w:val="0000FF" w:themeColor="hyperlink"/>
      <w:u w:val="single"/>
    </w:rPr>
  </w:style>
  <w:style w:type="character" w:styleId="699" w:customStyle="1">
    <w:name w:val="Footnote Text Char"/>
    <w:uiPriority w:val="99"/>
    <w:qFormat/>
    <w:rPr>
      <w:sz w:val="18"/>
    </w:rPr>
  </w:style>
  <w:style w:type="character" w:styleId="700" w:customStyle="1">
    <w:name w:val="Âncora da nota de rodapé"/>
    <w:rPr>
      <w:vertAlign w:val="superscript"/>
    </w:rPr>
  </w:style>
  <w:style w:type="character" w:styleId="701" w:customStyle="1">
    <w:name w:val="Footnote Characters"/>
    <w:uiPriority w:val="99"/>
    <w:unhideWhenUsed/>
    <w:qFormat/>
    <w:rPr>
      <w:vertAlign w:val="superscript"/>
    </w:rPr>
  </w:style>
  <w:style w:type="character" w:styleId="702" w:customStyle="1">
    <w:name w:val="Endnote Text Char"/>
    <w:uiPriority w:val="99"/>
    <w:qFormat/>
    <w:rPr>
      <w:sz w:val="20"/>
    </w:rPr>
  </w:style>
  <w:style w:type="character" w:styleId="703" w:customStyle="1">
    <w:name w:val="Âncora da nota de fim"/>
    <w:rPr>
      <w:vertAlign w:val="superscript"/>
    </w:rPr>
  </w:style>
  <w:style w:type="character" w:styleId="704" w:customStyle="1">
    <w:name w:val="Endnote Characters"/>
    <w:uiPriority w:val="99"/>
    <w:semiHidden/>
    <w:unhideWhenUsed/>
    <w:qFormat/>
    <w:rPr>
      <w:vertAlign w:val="superscript"/>
    </w:rPr>
  </w:style>
  <w:style w:type="character" w:styleId="705" w:customStyle="1">
    <w:name w:val="Cabeçalho Char"/>
    <w:basedOn w:val="679"/>
    <w:uiPriority w:val="99"/>
    <w:qFormat/>
  </w:style>
  <w:style w:type="character" w:styleId="706" w:customStyle="1">
    <w:name w:val="Rodapé Char"/>
    <w:basedOn w:val="679"/>
    <w:uiPriority w:val="99"/>
    <w:qFormat/>
  </w:style>
  <w:style w:type="character" w:styleId="707" w:customStyle="1">
    <w:name w:val="Texto de balão Char"/>
    <w:basedOn w:val="679"/>
    <w:uiPriority w:val="99"/>
    <w:semiHidden/>
    <w:qFormat/>
    <w:rPr>
      <w:rFonts w:ascii="Tahoma" w:hAnsi="Tahoma" w:cs="Tahoma"/>
      <w:sz w:val="16"/>
      <w:szCs w:val="16"/>
    </w:rPr>
  </w:style>
  <w:style w:type="character" w:styleId="708" w:customStyle="1">
    <w:name w:val="Título 1 Char"/>
    <w:basedOn w:val="679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09" w:customStyle="1">
    <w:name w:val="A13"/>
    <w:uiPriority w:val="99"/>
    <w:qFormat/>
    <w:rPr>
      <w:rFonts w:cs="UnBPro-Regular"/>
      <w:color w:val="000000"/>
      <w:sz w:val="26"/>
      <w:szCs w:val="26"/>
      <w:u w:val="single"/>
    </w:rPr>
  </w:style>
  <w:style w:type="character" w:styleId="710" w:customStyle="1">
    <w:name w:val="A4"/>
    <w:uiPriority w:val="99"/>
    <w:qFormat/>
    <w:rPr>
      <w:rFonts w:cs="UnBPro-Regular"/>
      <w:color w:val="000000"/>
      <w:sz w:val="26"/>
      <w:szCs w:val="26"/>
    </w:rPr>
  </w:style>
  <w:style w:type="paragraph" w:styleId="711">
    <w:name w:val="Title"/>
    <w:basedOn w:val="669"/>
    <w:next w:val="712"/>
    <w:uiPriority w:val="10"/>
    <w:qFormat/>
    <w:pPr>
      <w:contextualSpacing/>
      <w:spacing w:before="300"/>
    </w:pPr>
    <w:rPr>
      <w:sz w:val="48"/>
      <w:szCs w:val="48"/>
    </w:rPr>
  </w:style>
  <w:style w:type="paragraph" w:styleId="712">
    <w:name w:val="Body Text"/>
    <w:basedOn w:val="669"/>
    <w:pPr>
      <w:spacing w:after="140"/>
    </w:pPr>
  </w:style>
  <w:style w:type="paragraph" w:styleId="713">
    <w:name w:val="List"/>
    <w:basedOn w:val="712"/>
    <w:rPr>
      <w:rFonts w:cs="Lucida Sans"/>
    </w:rPr>
  </w:style>
  <w:style w:type="paragraph" w:styleId="714">
    <w:name w:val="Caption"/>
    <w:basedOn w:val="66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15" w:customStyle="1">
    <w:name w:val="Índice"/>
    <w:basedOn w:val="669"/>
    <w:qFormat/>
    <w:pPr>
      <w:suppressLineNumbers/>
    </w:pPr>
    <w:rPr>
      <w:rFonts w:cs="Lucida Sans"/>
    </w:rPr>
  </w:style>
  <w:style w:type="paragraph" w:styleId="716">
    <w:name w:val="List Paragraph"/>
    <w:basedOn w:val="669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paragraph" w:styleId="718">
    <w:name w:val="Subtitle"/>
    <w:basedOn w:val="669"/>
    <w:uiPriority w:val="11"/>
    <w:qFormat/>
    <w:pPr>
      <w:spacing w:before="200"/>
    </w:pPr>
    <w:rPr>
      <w:sz w:val="24"/>
      <w:szCs w:val="24"/>
    </w:rPr>
  </w:style>
  <w:style w:type="paragraph" w:styleId="719">
    <w:name w:val="Quote"/>
    <w:basedOn w:val="669"/>
    <w:uiPriority w:val="29"/>
    <w:qFormat/>
    <w:pPr>
      <w:ind w:left="720" w:right="720"/>
    </w:pPr>
    <w:rPr>
      <w:i/>
    </w:rPr>
  </w:style>
  <w:style w:type="paragraph" w:styleId="720">
    <w:name w:val="Intense Quote"/>
    <w:basedOn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1">
    <w:name w:val="footnote text"/>
    <w:basedOn w:val="669"/>
    <w:uiPriority w:val="99"/>
    <w:semiHidden/>
    <w:unhideWhenUsed/>
    <w:pPr>
      <w:spacing w:after="40" w:line="240" w:lineRule="auto"/>
    </w:pPr>
    <w:rPr>
      <w:sz w:val="18"/>
    </w:rPr>
  </w:style>
  <w:style w:type="paragraph" w:styleId="722">
    <w:name w:val="endnote text"/>
    <w:basedOn w:val="669"/>
    <w:uiPriority w:val="99"/>
    <w:semiHidden/>
    <w:unhideWhenUsed/>
    <w:pPr>
      <w:spacing w:after="0" w:line="240" w:lineRule="auto"/>
    </w:pPr>
    <w:rPr>
      <w:sz w:val="20"/>
    </w:rPr>
  </w:style>
  <w:style w:type="paragraph" w:styleId="723">
    <w:name w:val="toc 1"/>
    <w:basedOn w:val="669"/>
    <w:uiPriority w:val="39"/>
    <w:unhideWhenUsed/>
    <w:pPr>
      <w:spacing w:after="57"/>
    </w:pPr>
  </w:style>
  <w:style w:type="paragraph" w:styleId="724">
    <w:name w:val="toc 2"/>
    <w:basedOn w:val="669"/>
    <w:uiPriority w:val="39"/>
    <w:unhideWhenUsed/>
    <w:pPr>
      <w:ind w:left="283"/>
      <w:spacing w:after="57"/>
    </w:pPr>
  </w:style>
  <w:style w:type="paragraph" w:styleId="725">
    <w:name w:val="toc 3"/>
    <w:basedOn w:val="669"/>
    <w:uiPriority w:val="39"/>
    <w:unhideWhenUsed/>
    <w:pPr>
      <w:ind w:left="567"/>
      <w:spacing w:after="57"/>
    </w:pPr>
  </w:style>
  <w:style w:type="paragraph" w:styleId="726">
    <w:name w:val="toc 4"/>
    <w:basedOn w:val="669"/>
    <w:uiPriority w:val="39"/>
    <w:unhideWhenUsed/>
    <w:pPr>
      <w:ind w:left="850"/>
      <w:spacing w:after="57"/>
    </w:pPr>
  </w:style>
  <w:style w:type="paragraph" w:styleId="727">
    <w:name w:val="toc 5"/>
    <w:basedOn w:val="669"/>
    <w:uiPriority w:val="39"/>
    <w:unhideWhenUsed/>
    <w:pPr>
      <w:ind w:left="1134"/>
      <w:spacing w:after="57"/>
    </w:pPr>
  </w:style>
  <w:style w:type="paragraph" w:styleId="728">
    <w:name w:val="toc 6"/>
    <w:basedOn w:val="669"/>
    <w:uiPriority w:val="39"/>
    <w:unhideWhenUsed/>
    <w:pPr>
      <w:ind w:left="1417"/>
      <w:spacing w:after="57"/>
    </w:pPr>
  </w:style>
  <w:style w:type="paragraph" w:styleId="729">
    <w:name w:val="toc 7"/>
    <w:basedOn w:val="669"/>
    <w:uiPriority w:val="39"/>
    <w:unhideWhenUsed/>
    <w:pPr>
      <w:ind w:left="1701"/>
      <w:spacing w:after="57"/>
    </w:pPr>
  </w:style>
  <w:style w:type="paragraph" w:styleId="730">
    <w:name w:val="toc 8"/>
    <w:basedOn w:val="669"/>
    <w:uiPriority w:val="39"/>
    <w:unhideWhenUsed/>
    <w:pPr>
      <w:ind w:left="1984"/>
      <w:spacing w:after="57"/>
    </w:pPr>
  </w:style>
  <w:style w:type="paragraph" w:styleId="731">
    <w:name w:val="toc 9"/>
    <w:basedOn w:val="669"/>
    <w:uiPriority w:val="39"/>
    <w:unhideWhenUsed/>
    <w:pPr>
      <w:ind w:left="2268"/>
      <w:spacing w:after="57"/>
    </w:pPr>
  </w:style>
  <w:style w:type="paragraph" w:styleId="732">
    <w:name w:val="TOC Heading"/>
    <w:uiPriority w:val="39"/>
    <w:unhideWhenUsed/>
    <w:qFormat/>
    <w:pPr>
      <w:spacing w:after="200" w:line="276" w:lineRule="auto"/>
    </w:pPr>
  </w:style>
  <w:style w:type="paragraph" w:styleId="733">
    <w:name w:val="table of figures"/>
    <w:basedOn w:val="669"/>
    <w:uiPriority w:val="99"/>
    <w:unhideWhenUsed/>
    <w:qFormat/>
    <w:pPr>
      <w:spacing w:after="0"/>
    </w:pPr>
  </w:style>
  <w:style w:type="paragraph" w:styleId="734" w:customStyle="1">
    <w:name w:val="Cabeçalho e Rodapé"/>
    <w:basedOn w:val="669"/>
    <w:qFormat/>
  </w:style>
  <w:style w:type="paragraph" w:styleId="735">
    <w:name w:val="Header"/>
    <w:basedOn w:val="669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36">
    <w:name w:val="Footer"/>
    <w:basedOn w:val="669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37">
    <w:name w:val="Balloon Text"/>
    <w:basedOn w:val="66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38" w:customStyle="1">
    <w:name w:val="Pa2"/>
    <w:basedOn w:val="669"/>
    <w:uiPriority w:val="99"/>
    <w:qFormat/>
    <w:pPr>
      <w:spacing w:after="0" w:line="241" w:lineRule="atLeast"/>
    </w:pPr>
    <w:rPr>
      <w:rFonts w:ascii="UnBPro-Regular" w:hAnsi="UnBPro-Regular"/>
      <w:sz w:val="24"/>
      <w:szCs w:val="24"/>
    </w:rPr>
  </w:style>
  <w:style w:type="paragraph" w:styleId="739" w:customStyle="1">
    <w:name w:val="Pa4"/>
    <w:basedOn w:val="669"/>
    <w:uiPriority w:val="99"/>
    <w:qFormat/>
    <w:pPr>
      <w:spacing w:after="0" w:line="241" w:lineRule="atLeast"/>
    </w:pPr>
    <w:rPr>
      <w:rFonts w:ascii="UnBPro-Regular" w:hAnsi="UnBPro-Regular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jeane.franco</dc:creator>
  <dc:description/>
  <dc:language>pt-BR</dc:language>
  <cp:revision>71</cp:revision>
  <dcterms:created xsi:type="dcterms:W3CDTF">2019-07-22T16:40:00Z</dcterms:created>
  <dcterms:modified xsi:type="dcterms:W3CDTF">2023-07-03T16:47:14Z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